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4F" w:rsidRPr="00CC3EE2" w:rsidRDefault="0062464F" w:rsidP="0062464F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/>
          <w:b/>
          <w:bCs/>
          <w:sz w:val="32"/>
          <w:szCs w:val="32"/>
          <w:lang w:val="ro-RO"/>
        </w:rPr>
      </w:pPr>
      <w:r w:rsidRPr="00CC3EE2">
        <w:rPr>
          <w:rFonts w:ascii="Trebuchet MS" w:hAnsi="Trebuchet MS"/>
          <w:b/>
          <w:bCs/>
          <w:sz w:val="32"/>
          <w:szCs w:val="32"/>
          <w:lang w:val="ro-RO"/>
        </w:rPr>
        <w:t xml:space="preserve">Concurs de manuscrise </w:t>
      </w:r>
    </w:p>
    <w:p w:rsidR="0062464F" w:rsidRPr="00CC3EE2" w:rsidRDefault="0062464F" w:rsidP="0062464F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/>
          <w:b/>
          <w:bCs/>
          <w:sz w:val="32"/>
          <w:szCs w:val="32"/>
          <w:lang w:val="ro-RO"/>
        </w:rPr>
      </w:pPr>
      <w:r w:rsidRPr="00CC3EE2">
        <w:rPr>
          <w:rFonts w:ascii="Trebuchet MS" w:hAnsi="Trebuchet MS"/>
          <w:b/>
          <w:bCs/>
          <w:sz w:val="32"/>
          <w:szCs w:val="32"/>
          <w:lang w:val="ro-RO"/>
        </w:rPr>
        <w:t>„Teze de doctorat pe subiecte de istorie recentă”</w:t>
      </w:r>
    </w:p>
    <w:p w:rsidR="0062464F" w:rsidRPr="006705FA" w:rsidRDefault="009C77E2" w:rsidP="0062464F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/>
          <w:b/>
          <w:bCs/>
          <w:lang w:val="ro-RO"/>
        </w:rPr>
      </w:pPr>
      <w:r>
        <w:rPr>
          <w:rFonts w:ascii="Trebuchet MS" w:hAnsi="Trebuchet MS"/>
          <w:b/>
          <w:bCs/>
          <w:lang w:val="ro-RO"/>
        </w:rPr>
        <w:t>ediţia a II-a</w:t>
      </w:r>
    </w:p>
    <w:p w:rsidR="009C77E2" w:rsidRDefault="009C77E2" w:rsidP="009257E3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/>
          <w:b/>
          <w:bCs/>
          <w:sz w:val="28"/>
          <w:szCs w:val="28"/>
          <w:lang w:val="ro-RO"/>
        </w:rPr>
      </w:pPr>
    </w:p>
    <w:p w:rsidR="006705FA" w:rsidRPr="009257E3" w:rsidRDefault="0062464F" w:rsidP="009257E3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/>
          <w:b/>
          <w:bCs/>
          <w:sz w:val="28"/>
          <w:szCs w:val="28"/>
          <w:lang w:val="ro-RO"/>
        </w:rPr>
      </w:pPr>
      <w:r w:rsidRPr="00CC3EE2">
        <w:rPr>
          <w:rFonts w:ascii="Trebuchet MS" w:hAnsi="Trebuchet MS"/>
          <w:b/>
          <w:bCs/>
          <w:sz w:val="28"/>
          <w:szCs w:val="28"/>
          <w:lang w:val="ro-RO"/>
        </w:rPr>
        <w:t>Formular de înscriere</w:t>
      </w:r>
    </w:p>
    <w:p w:rsidR="00166B8F" w:rsidRPr="00233127" w:rsidRDefault="004C2F22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  <w:r w:rsidRPr="00233127">
        <w:rPr>
          <w:rFonts w:ascii="Trebuchet MS" w:hAnsi="Trebuchet MS"/>
          <w:b/>
          <w:bCs/>
          <w:lang w:val="ro-RO"/>
        </w:rPr>
        <w:t>Prenume NUME</w:t>
      </w:r>
    </w:p>
    <w:tbl>
      <w:tblPr>
        <w:tblStyle w:val="TableGrid"/>
        <w:tblW w:w="0" w:type="auto"/>
        <w:tblLook w:val="04A0"/>
      </w:tblPr>
      <w:tblGrid>
        <w:gridCol w:w="9017"/>
      </w:tblGrid>
      <w:tr w:rsidR="004C2F22" w:rsidRPr="00233127" w:rsidTr="00422D31">
        <w:tc>
          <w:tcPr>
            <w:tcW w:w="9017" w:type="dxa"/>
          </w:tcPr>
          <w:p w:rsidR="004C2F22" w:rsidRPr="00233127" w:rsidRDefault="004C2F22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6705FA" w:rsidRPr="00233127" w:rsidRDefault="006705FA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p w:rsidR="004C2F22" w:rsidRPr="00233127" w:rsidRDefault="004C2F22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  <w:r w:rsidRPr="00233127">
        <w:rPr>
          <w:rFonts w:ascii="Trebuchet MS" w:hAnsi="Trebuchet MS"/>
          <w:b/>
          <w:bCs/>
          <w:lang w:val="ro-RO"/>
        </w:rPr>
        <w:t>Date de contact</w:t>
      </w:r>
    </w:p>
    <w:tbl>
      <w:tblPr>
        <w:tblStyle w:val="TableGrid"/>
        <w:tblW w:w="0" w:type="auto"/>
        <w:tblLook w:val="04A0"/>
      </w:tblPr>
      <w:tblGrid>
        <w:gridCol w:w="2155"/>
        <w:gridCol w:w="6862"/>
      </w:tblGrid>
      <w:tr w:rsidR="006705FA" w:rsidRPr="00233127" w:rsidTr="004C2F22">
        <w:tc>
          <w:tcPr>
            <w:tcW w:w="2155" w:type="dxa"/>
          </w:tcPr>
          <w:p w:rsidR="006705FA" w:rsidRPr="00233127" w:rsidRDefault="004C2F22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  <w:r w:rsidRPr="00233127">
              <w:rPr>
                <w:rFonts w:ascii="Trebuchet MS" w:hAnsi="Trebuchet MS"/>
                <w:b/>
                <w:bCs/>
                <w:lang w:val="ro-RO"/>
              </w:rPr>
              <w:t>E-mail</w:t>
            </w:r>
          </w:p>
        </w:tc>
        <w:tc>
          <w:tcPr>
            <w:tcW w:w="6862" w:type="dxa"/>
          </w:tcPr>
          <w:p w:rsidR="006705FA" w:rsidRPr="00233127" w:rsidRDefault="006705FA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6705FA" w:rsidRDefault="006705FA" w:rsidP="009257E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2155"/>
        <w:gridCol w:w="6862"/>
      </w:tblGrid>
      <w:tr w:rsidR="009257E3" w:rsidTr="009257E3">
        <w:tc>
          <w:tcPr>
            <w:tcW w:w="2155" w:type="dxa"/>
          </w:tcPr>
          <w:p w:rsidR="009257E3" w:rsidRDefault="009257E3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  <w:r>
              <w:rPr>
                <w:rFonts w:ascii="Trebuchet MS" w:hAnsi="Trebuchet MS"/>
                <w:b/>
                <w:bCs/>
                <w:lang w:val="ro-RO"/>
              </w:rPr>
              <w:t>Telefon</w:t>
            </w:r>
          </w:p>
        </w:tc>
        <w:tc>
          <w:tcPr>
            <w:tcW w:w="6862" w:type="dxa"/>
          </w:tcPr>
          <w:p w:rsidR="009257E3" w:rsidRDefault="009257E3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9257E3" w:rsidRDefault="009257E3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p w:rsidR="009257E3" w:rsidRPr="00233127" w:rsidRDefault="009257E3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p w:rsidR="004C2F22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  <w:r w:rsidRPr="00233127">
        <w:rPr>
          <w:rFonts w:ascii="Trebuchet MS" w:hAnsi="Trebuchet MS"/>
          <w:b/>
          <w:bCs/>
          <w:lang w:val="ro-RO"/>
        </w:rPr>
        <w:t>Instituția care conferă titlul de doctor</w:t>
      </w:r>
    </w:p>
    <w:tbl>
      <w:tblPr>
        <w:tblStyle w:val="TableGrid"/>
        <w:tblW w:w="0" w:type="auto"/>
        <w:tblLook w:val="04A0"/>
      </w:tblPr>
      <w:tblGrid>
        <w:gridCol w:w="9017"/>
      </w:tblGrid>
      <w:tr w:rsidR="004C2F22" w:rsidRPr="00233127" w:rsidTr="004C2F22">
        <w:tc>
          <w:tcPr>
            <w:tcW w:w="9017" w:type="dxa"/>
          </w:tcPr>
          <w:p w:rsidR="004C2F22" w:rsidRPr="00233127" w:rsidRDefault="004C2F22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4C2F22" w:rsidRPr="00233127" w:rsidRDefault="004C2F22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p w:rsidR="000C01AE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  <w:r w:rsidRPr="00233127">
        <w:rPr>
          <w:rFonts w:ascii="Trebuchet MS" w:hAnsi="Trebuchet MS"/>
          <w:b/>
          <w:bCs/>
          <w:lang w:val="ro-RO"/>
        </w:rPr>
        <w:t>Coordonatorul tezei de doctorat</w:t>
      </w:r>
    </w:p>
    <w:tbl>
      <w:tblPr>
        <w:tblStyle w:val="TableGrid"/>
        <w:tblW w:w="0" w:type="auto"/>
        <w:tblLook w:val="04A0"/>
      </w:tblPr>
      <w:tblGrid>
        <w:gridCol w:w="9017"/>
      </w:tblGrid>
      <w:tr w:rsidR="000C01AE" w:rsidRPr="00233127" w:rsidTr="000C01AE">
        <w:tc>
          <w:tcPr>
            <w:tcW w:w="9017" w:type="dxa"/>
          </w:tcPr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4C2F22" w:rsidRPr="00233127" w:rsidRDefault="004C2F22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p w:rsidR="000C01AE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  <w:r w:rsidRPr="00233127">
        <w:rPr>
          <w:rFonts w:ascii="Trebuchet MS" w:hAnsi="Trebuchet MS"/>
          <w:b/>
          <w:bCs/>
          <w:lang w:val="ro-RO"/>
        </w:rPr>
        <w:t>Data dobândirii titlului de doctor</w:t>
      </w:r>
    </w:p>
    <w:tbl>
      <w:tblPr>
        <w:tblStyle w:val="TableGrid"/>
        <w:tblW w:w="0" w:type="auto"/>
        <w:tblLook w:val="04A0"/>
      </w:tblPr>
      <w:tblGrid>
        <w:gridCol w:w="9017"/>
      </w:tblGrid>
      <w:tr w:rsidR="000C01AE" w:rsidRPr="00233127" w:rsidTr="000C01AE">
        <w:tc>
          <w:tcPr>
            <w:tcW w:w="9017" w:type="dxa"/>
          </w:tcPr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0C01AE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p w:rsidR="000C01AE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  <w:r w:rsidRPr="00233127">
        <w:rPr>
          <w:rFonts w:ascii="Trebuchet MS" w:hAnsi="Trebuchet MS"/>
          <w:b/>
          <w:bCs/>
          <w:lang w:val="ro-RO"/>
        </w:rPr>
        <w:t>Membrii comisiei de doctorat</w:t>
      </w:r>
    </w:p>
    <w:tbl>
      <w:tblPr>
        <w:tblStyle w:val="TableGrid"/>
        <w:tblW w:w="0" w:type="auto"/>
        <w:tblLook w:val="04A0"/>
      </w:tblPr>
      <w:tblGrid>
        <w:gridCol w:w="9017"/>
      </w:tblGrid>
      <w:tr w:rsidR="000C01AE" w:rsidRPr="00233127" w:rsidTr="000C01AE">
        <w:tc>
          <w:tcPr>
            <w:tcW w:w="9017" w:type="dxa"/>
          </w:tcPr>
          <w:p w:rsidR="000C01AE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  <w:p w:rsidR="00233127" w:rsidRDefault="00233127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  <w:p w:rsidR="00233127" w:rsidRPr="00233127" w:rsidRDefault="00233127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0C01AE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p w:rsidR="004C2F22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  <w:r w:rsidRPr="00233127">
        <w:rPr>
          <w:rFonts w:ascii="Trebuchet MS" w:hAnsi="Trebuchet MS"/>
          <w:b/>
          <w:bCs/>
          <w:lang w:val="ro-RO"/>
        </w:rPr>
        <w:t>Titlul manuscrisului</w:t>
      </w:r>
    </w:p>
    <w:tbl>
      <w:tblPr>
        <w:tblStyle w:val="TableGrid"/>
        <w:tblW w:w="0" w:type="auto"/>
        <w:tblLook w:val="04A0"/>
      </w:tblPr>
      <w:tblGrid>
        <w:gridCol w:w="9017"/>
      </w:tblGrid>
      <w:tr w:rsidR="000C01AE" w:rsidRPr="00233127" w:rsidTr="000C01AE">
        <w:tc>
          <w:tcPr>
            <w:tcW w:w="9017" w:type="dxa"/>
          </w:tcPr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0C01AE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p w:rsidR="000C01AE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  <w:r w:rsidRPr="00233127">
        <w:rPr>
          <w:rFonts w:ascii="Trebuchet MS" w:hAnsi="Trebuchet MS"/>
          <w:b/>
          <w:bCs/>
          <w:lang w:val="ro-RO"/>
        </w:rPr>
        <w:t>Detalii tehnice manuscris (nr. pagini, nr. semne – cu tot cu spații)</w:t>
      </w:r>
    </w:p>
    <w:tbl>
      <w:tblPr>
        <w:tblStyle w:val="TableGrid"/>
        <w:tblW w:w="0" w:type="auto"/>
        <w:tblLook w:val="04A0"/>
      </w:tblPr>
      <w:tblGrid>
        <w:gridCol w:w="9017"/>
      </w:tblGrid>
      <w:tr w:rsidR="000C01AE" w:rsidRPr="00233127" w:rsidTr="000C01AE">
        <w:tc>
          <w:tcPr>
            <w:tcW w:w="9017" w:type="dxa"/>
          </w:tcPr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0C01AE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p w:rsidR="000C01AE" w:rsidRPr="00233127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  <w:r w:rsidRPr="00233127">
        <w:rPr>
          <w:rFonts w:ascii="Trebuchet MS" w:hAnsi="Trebuchet MS"/>
          <w:b/>
          <w:bCs/>
          <w:lang w:val="ro-RO"/>
        </w:rPr>
        <w:t>Rezumatul manuscrisului (max. 2000 de semne)</w:t>
      </w:r>
    </w:p>
    <w:tbl>
      <w:tblPr>
        <w:tblStyle w:val="TableGrid"/>
        <w:tblW w:w="0" w:type="auto"/>
        <w:tblLook w:val="04A0"/>
      </w:tblPr>
      <w:tblGrid>
        <w:gridCol w:w="9017"/>
      </w:tblGrid>
      <w:tr w:rsidR="000C01AE" w:rsidRPr="009257E3" w:rsidTr="000C01AE">
        <w:tc>
          <w:tcPr>
            <w:tcW w:w="9017" w:type="dxa"/>
          </w:tcPr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  <w:p w:rsidR="000C01AE" w:rsidRPr="00233127" w:rsidRDefault="000C01AE" w:rsidP="00675723">
            <w:pPr>
              <w:pStyle w:val="NormalWeb"/>
              <w:spacing w:before="0" w:beforeAutospacing="0" w:after="0" w:afterAutospacing="0"/>
              <w:jc w:val="both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:rsidR="000C01AE" w:rsidRPr="000C01AE" w:rsidRDefault="000C01AE" w:rsidP="0067572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lang w:val="ro-RO"/>
        </w:rPr>
      </w:pPr>
    </w:p>
    <w:sectPr w:rsidR="000C01AE" w:rsidRPr="000C01AE" w:rsidSect="009C77E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610" w:right="1440" w:bottom="1328" w:left="1440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97F" w:rsidRDefault="0069797F" w:rsidP="002D4483">
      <w:pPr>
        <w:spacing w:after="0" w:line="240" w:lineRule="auto"/>
      </w:pPr>
      <w:r>
        <w:separator/>
      </w:r>
    </w:p>
  </w:endnote>
  <w:endnote w:type="continuationSeparator" w:id="0">
    <w:p w:rsidR="0069797F" w:rsidRDefault="0069797F" w:rsidP="002D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655333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:rsidR="00E9643F" w:rsidRDefault="00E9643F" w:rsidP="00E9643F">
            <w:pPr>
              <w:spacing w:after="0"/>
              <w:rPr>
                <w:b/>
                <w:bCs/>
                <w:sz w:val="14"/>
                <w:szCs w:val="14"/>
              </w:rPr>
            </w:pPr>
          </w:p>
          <w:tbl>
            <w:tblPr>
              <w:tblStyle w:val="TableGrid"/>
              <w:tblW w:w="10490" w:type="dxa"/>
              <w:tblInd w:w="-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232"/>
              <w:gridCol w:w="4258"/>
            </w:tblGrid>
            <w:tr w:rsidR="00E9643F" w:rsidRPr="009257E3" w:rsidTr="00044453">
              <w:trPr>
                <w:trHeight w:hRule="exact" w:val="227"/>
              </w:trPr>
              <w:tc>
                <w:tcPr>
                  <w:tcW w:w="6232" w:type="dxa"/>
                </w:tcPr>
                <w:p w:rsidR="00E9643F" w:rsidRPr="007B4E64" w:rsidRDefault="00E9643F" w:rsidP="00E9643F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Str. Alecu Russo nr. 13-19, et. 5, ap. 11, sector 2, Bucure</w:t>
                  </w:r>
                  <w:r w:rsidRPr="007B4E64">
                    <w:rPr>
                      <w:rFonts w:ascii="Trebuchet MS" w:hAnsi="Trebuchet MS" w:cs="Cambria"/>
                      <w:sz w:val="14"/>
                      <w:szCs w:val="14"/>
                      <w:lang w:val="ro-RO"/>
                    </w:rPr>
                    <w:t>ș</w:t>
                  </w: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ti, 020522</w:t>
                  </w:r>
                </w:p>
                <w:p w:rsidR="00E9643F" w:rsidRPr="00675723" w:rsidRDefault="00E9643F" w:rsidP="00E9643F">
                  <w:pPr>
                    <w:rPr>
                      <w:sz w:val="14"/>
                      <w:szCs w:val="14"/>
                      <w:lang w:val="fr-FR"/>
                    </w:rPr>
                  </w:pPr>
                </w:p>
              </w:tc>
              <w:tc>
                <w:tcPr>
                  <w:tcW w:w="4258" w:type="dxa"/>
                </w:tcPr>
                <w:p w:rsidR="00E9643F" w:rsidRPr="00675723" w:rsidRDefault="00E9643F" w:rsidP="00E9643F">
                  <w:pPr>
                    <w:rPr>
                      <w:sz w:val="14"/>
                      <w:szCs w:val="14"/>
                      <w:lang w:val="fr-FR"/>
                    </w:rPr>
                  </w:pPr>
                </w:p>
              </w:tc>
            </w:tr>
            <w:tr w:rsidR="00E9643F" w:rsidTr="00044453">
              <w:trPr>
                <w:trHeight w:hRule="exact" w:val="227"/>
              </w:trPr>
              <w:tc>
                <w:tcPr>
                  <w:tcW w:w="6232" w:type="dxa"/>
                </w:tcPr>
                <w:p w:rsidR="00E9643F" w:rsidRPr="007B4E64" w:rsidRDefault="00E9643F" w:rsidP="00E9643F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Telefon: +40 21 316 7565 / +40 21 316 7557 Fax: +40 21 316 7552</w:t>
                  </w:r>
                </w:p>
                <w:p w:rsidR="00E9643F" w:rsidRDefault="00E9643F" w:rsidP="00E9643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58" w:type="dxa"/>
                </w:tcPr>
                <w:p w:rsidR="00E9643F" w:rsidRDefault="00E9643F" w:rsidP="00E9643F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E9643F" w:rsidTr="00044453">
              <w:trPr>
                <w:trHeight w:hRule="exact" w:val="227"/>
              </w:trPr>
              <w:tc>
                <w:tcPr>
                  <w:tcW w:w="6232" w:type="dxa"/>
                </w:tcPr>
                <w:p w:rsidR="00E9643F" w:rsidRPr="00675723" w:rsidRDefault="00E9643F" w:rsidP="00E9643F">
                  <w:pPr>
                    <w:rPr>
                      <w:sz w:val="14"/>
                      <w:szCs w:val="14"/>
                      <w:lang w:val="fr-FR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E-mail: </w:t>
                  </w:r>
                  <w:hyperlink r:id="rId1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office@iiccmer.ro</w:t>
                    </w:r>
                  </w:hyperlink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 </w:t>
                  </w:r>
                  <w:hyperlink r:id="rId2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www.iiccmer.ro</w:t>
                    </w:r>
                  </w:hyperlink>
                </w:p>
              </w:tc>
              <w:tc>
                <w:tcPr>
                  <w:tcW w:w="4258" w:type="dxa"/>
                </w:tcPr>
                <w:p w:rsidR="00E9643F" w:rsidRDefault="00E9643F" w:rsidP="00E9643F">
                  <w:pPr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r w:rsidRPr="00E9643F">
                    <w:rPr>
                      <w:sz w:val="14"/>
                      <w:szCs w:val="14"/>
                    </w:rPr>
                    <w:t>P</w:t>
                  </w:r>
                  <w:r>
                    <w:rPr>
                      <w:sz w:val="14"/>
                      <w:szCs w:val="14"/>
                    </w:rPr>
                    <w:t>agina</w:t>
                  </w:r>
                  <w:proofErr w:type="spellEnd"/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PAGE </w:instrTex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9C77E2">
                    <w:rPr>
                      <w:b/>
                      <w:bCs/>
                      <w:noProof/>
                      <w:sz w:val="14"/>
                      <w:szCs w:val="14"/>
                    </w:rPr>
                    <w:t>2</w: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/</w:t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NUMPAGES  </w:instrTex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9C77E2">
                    <w:rPr>
                      <w:b/>
                      <w:bCs/>
                      <w:noProof/>
                      <w:sz w:val="14"/>
                      <w:szCs w:val="14"/>
                    </w:rPr>
                    <w:t>2</w: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:rsidR="007B4E64" w:rsidRPr="00E9643F" w:rsidRDefault="008E3CEB" w:rsidP="00E9643F">
            <w:pPr>
              <w:spacing w:after="0"/>
              <w:rPr>
                <w:sz w:val="14"/>
                <w:szCs w:val="14"/>
              </w:rPr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95362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id w:val="-1651059211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:rsidR="006D33F3" w:rsidRDefault="006D33F3" w:rsidP="006D33F3">
            <w:pPr>
              <w:spacing w:after="0"/>
              <w:rPr>
                <w:b/>
                <w:bCs/>
                <w:sz w:val="14"/>
                <w:szCs w:val="14"/>
              </w:rPr>
            </w:pPr>
          </w:p>
          <w:tbl>
            <w:tblPr>
              <w:tblStyle w:val="TableGrid"/>
              <w:tblW w:w="10490" w:type="dxa"/>
              <w:tblInd w:w="-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232"/>
              <w:gridCol w:w="4258"/>
            </w:tblGrid>
            <w:tr w:rsidR="006D33F3" w:rsidRPr="009257E3" w:rsidTr="00480421">
              <w:trPr>
                <w:trHeight w:hRule="exact" w:val="227"/>
              </w:trPr>
              <w:tc>
                <w:tcPr>
                  <w:tcW w:w="6232" w:type="dxa"/>
                </w:tcPr>
                <w:p w:rsidR="006D33F3" w:rsidRPr="007B4E64" w:rsidRDefault="006D33F3" w:rsidP="006D33F3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Str. Alecu Russo nr. 13-19, et. 5, ap. 11, sector 2, Bucure</w:t>
                  </w:r>
                  <w:r w:rsidRPr="007B4E64">
                    <w:rPr>
                      <w:rFonts w:ascii="Trebuchet MS" w:hAnsi="Trebuchet MS" w:cs="Cambria"/>
                      <w:sz w:val="14"/>
                      <w:szCs w:val="14"/>
                      <w:lang w:val="ro-RO"/>
                    </w:rPr>
                    <w:t>ș</w:t>
                  </w: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ti, 020522</w:t>
                  </w:r>
                </w:p>
                <w:p w:rsidR="006D33F3" w:rsidRPr="00675723" w:rsidRDefault="006D33F3" w:rsidP="006D33F3">
                  <w:pPr>
                    <w:rPr>
                      <w:sz w:val="14"/>
                      <w:szCs w:val="14"/>
                      <w:lang w:val="fr-FR"/>
                    </w:rPr>
                  </w:pPr>
                </w:p>
              </w:tc>
              <w:tc>
                <w:tcPr>
                  <w:tcW w:w="4258" w:type="dxa"/>
                </w:tcPr>
                <w:p w:rsidR="006D33F3" w:rsidRPr="00675723" w:rsidRDefault="006D33F3" w:rsidP="006D33F3">
                  <w:pPr>
                    <w:rPr>
                      <w:sz w:val="14"/>
                      <w:szCs w:val="14"/>
                      <w:lang w:val="fr-FR"/>
                    </w:rPr>
                  </w:pPr>
                </w:p>
              </w:tc>
            </w:tr>
            <w:tr w:rsidR="006D33F3" w:rsidTr="00480421">
              <w:trPr>
                <w:trHeight w:hRule="exact" w:val="227"/>
              </w:trPr>
              <w:tc>
                <w:tcPr>
                  <w:tcW w:w="6232" w:type="dxa"/>
                </w:tcPr>
                <w:p w:rsidR="006D33F3" w:rsidRPr="007B4E64" w:rsidRDefault="006D33F3" w:rsidP="006D33F3">
                  <w:pPr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>Telefon: +40 21 316 7565 / +40 21 316 7557 Fax: +40 21 316 7552</w:t>
                  </w:r>
                </w:p>
                <w:p w:rsidR="006D33F3" w:rsidRDefault="006D33F3" w:rsidP="006D33F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58" w:type="dxa"/>
                </w:tcPr>
                <w:p w:rsidR="006D33F3" w:rsidRDefault="006D33F3" w:rsidP="006D33F3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6D33F3" w:rsidTr="00480421">
              <w:trPr>
                <w:trHeight w:hRule="exact" w:val="227"/>
              </w:trPr>
              <w:tc>
                <w:tcPr>
                  <w:tcW w:w="6232" w:type="dxa"/>
                </w:tcPr>
                <w:p w:rsidR="006D33F3" w:rsidRPr="00675723" w:rsidRDefault="006D33F3" w:rsidP="006D33F3">
                  <w:pPr>
                    <w:rPr>
                      <w:sz w:val="14"/>
                      <w:szCs w:val="14"/>
                      <w:lang w:val="fr-FR"/>
                    </w:rPr>
                  </w:pPr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E-mail: </w:t>
                  </w:r>
                  <w:hyperlink r:id="rId1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office@iiccmer.ro</w:t>
                    </w:r>
                  </w:hyperlink>
                  <w:r w:rsidRPr="007B4E64">
                    <w:rPr>
                      <w:rFonts w:ascii="Trebuchet MS" w:hAnsi="Trebuchet MS"/>
                      <w:sz w:val="14"/>
                      <w:szCs w:val="14"/>
                      <w:lang w:val="ro-RO"/>
                    </w:rPr>
                    <w:t xml:space="preserve"> </w:t>
                  </w:r>
                  <w:hyperlink r:id="rId2" w:history="1">
                    <w:r w:rsidRPr="007B4E64">
                      <w:rPr>
                        <w:rStyle w:val="Hyperlink"/>
                        <w:rFonts w:ascii="Trebuchet MS" w:hAnsi="Trebuchet MS"/>
                        <w:sz w:val="14"/>
                        <w:szCs w:val="14"/>
                        <w:lang w:val="ro-RO"/>
                      </w:rPr>
                      <w:t>www.iiccmer.ro</w:t>
                    </w:r>
                  </w:hyperlink>
                </w:p>
              </w:tc>
              <w:tc>
                <w:tcPr>
                  <w:tcW w:w="4258" w:type="dxa"/>
                </w:tcPr>
                <w:p w:rsidR="006D33F3" w:rsidRDefault="006D33F3" w:rsidP="006D33F3">
                  <w:pPr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r w:rsidRPr="00E9643F">
                    <w:rPr>
                      <w:sz w:val="14"/>
                      <w:szCs w:val="14"/>
                    </w:rPr>
                    <w:t>P</w:t>
                  </w:r>
                  <w:r>
                    <w:rPr>
                      <w:sz w:val="14"/>
                      <w:szCs w:val="14"/>
                    </w:rPr>
                    <w:t>agina</w:t>
                  </w:r>
                  <w:proofErr w:type="spellEnd"/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PAGE </w:instrTex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9C77E2">
                    <w:rPr>
                      <w:b/>
                      <w:bCs/>
                      <w:noProof/>
                      <w:sz w:val="14"/>
                      <w:szCs w:val="14"/>
                    </w:rPr>
                    <w:t>1</w: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/</w:t>
                  </w:r>
                  <w:r w:rsidRPr="00E9643F">
                    <w:rPr>
                      <w:sz w:val="14"/>
                      <w:szCs w:val="14"/>
                    </w:rPr>
                    <w:t xml:space="preserve"> </w: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 w:rsidRPr="00E9643F">
                    <w:rPr>
                      <w:b/>
                      <w:bCs/>
                      <w:sz w:val="14"/>
                      <w:szCs w:val="14"/>
                    </w:rPr>
                    <w:instrText xml:space="preserve"> NUMPAGES  </w:instrTex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9C77E2">
                    <w:rPr>
                      <w:b/>
                      <w:bCs/>
                      <w:noProof/>
                      <w:sz w:val="14"/>
                      <w:szCs w:val="14"/>
                    </w:rPr>
                    <w:t>2</w:t>
                  </w:r>
                  <w:r w:rsidR="008E3CEB" w:rsidRPr="00E9643F"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:rsidR="006D33F3" w:rsidRPr="006D33F3" w:rsidRDefault="008E3CEB" w:rsidP="006D33F3">
            <w:pPr>
              <w:spacing w:after="0"/>
              <w:rPr>
                <w:sz w:val="14"/>
                <w:szCs w:val="1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97F" w:rsidRDefault="0069797F" w:rsidP="002D4483">
      <w:pPr>
        <w:spacing w:after="0" w:line="240" w:lineRule="auto"/>
      </w:pPr>
      <w:r>
        <w:separator/>
      </w:r>
    </w:p>
  </w:footnote>
  <w:footnote w:type="continuationSeparator" w:id="0">
    <w:p w:rsidR="0069797F" w:rsidRDefault="0069797F" w:rsidP="002D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483" w:rsidRDefault="002D4483" w:rsidP="002D4483">
    <w:pPr>
      <w:pStyle w:val="Header"/>
      <w:tabs>
        <w:tab w:val="clear" w:pos="93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F3" w:rsidRDefault="006D33F3">
    <w:pPr>
      <w:pStyle w:val="Header"/>
    </w:pPr>
    <w:r w:rsidRPr="00E9643F">
      <w:rPr>
        <w:rFonts w:ascii="Trebuchet MS" w:hAnsi="Trebuchet MS"/>
        <w:noProof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margin">
            <wp:posOffset>-368300</wp:posOffset>
          </wp:positionH>
          <wp:positionV relativeFrom="page">
            <wp:posOffset>525780</wp:posOffset>
          </wp:positionV>
          <wp:extent cx="3779520" cy="9321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-IICC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CA5"/>
    <w:multiLevelType w:val="hybridMultilevel"/>
    <w:tmpl w:val="00F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67E1D"/>
    <w:multiLevelType w:val="hybridMultilevel"/>
    <w:tmpl w:val="EA6E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F717B"/>
    <w:multiLevelType w:val="hybridMultilevel"/>
    <w:tmpl w:val="D284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F60E3"/>
    <w:multiLevelType w:val="hybridMultilevel"/>
    <w:tmpl w:val="0B1C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575A6"/>
    <w:multiLevelType w:val="hybridMultilevel"/>
    <w:tmpl w:val="4992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12957"/>
    <w:multiLevelType w:val="multilevel"/>
    <w:tmpl w:val="77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4483"/>
    <w:rsid w:val="00044453"/>
    <w:rsid w:val="00060BE4"/>
    <w:rsid w:val="000C01AE"/>
    <w:rsid w:val="00166B8F"/>
    <w:rsid w:val="0019088E"/>
    <w:rsid w:val="00194108"/>
    <w:rsid w:val="00233127"/>
    <w:rsid w:val="0028583D"/>
    <w:rsid w:val="002D4483"/>
    <w:rsid w:val="002E268A"/>
    <w:rsid w:val="002E5DF4"/>
    <w:rsid w:val="00336170"/>
    <w:rsid w:val="00436C84"/>
    <w:rsid w:val="00484B5D"/>
    <w:rsid w:val="004C2F22"/>
    <w:rsid w:val="004F4B01"/>
    <w:rsid w:val="0053255B"/>
    <w:rsid w:val="0058480D"/>
    <w:rsid w:val="0062464F"/>
    <w:rsid w:val="00630E2C"/>
    <w:rsid w:val="0066641F"/>
    <w:rsid w:val="006705FA"/>
    <w:rsid w:val="00671145"/>
    <w:rsid w:val="00675723"/>
    <w:rsid w:val="0069797F"/>
    <w:rsid w:val="006D33F3"/>
    <w:rsid w:val="00720973"/>
    <w:rsid w:val="007B4E64"/>
    <w:rsid w:val="0087511C"/>
    <w:rsid w:val="00892926"/>
    <w:rsid w:val="008E3CEB"/>
    <w:rsid w:val="009257E3"/>
    <w:rsid w:val="00952C89"/>
    <w:rsid w:val="009C77E2"/>
    <w:rsid w:val="00A1044E"/>
    <w:rsid w:val="00AD001E"/>
    <w:rsid w:val="00CC3EE2"/>
    <w:rsid w:val="00CC79BC"/>
    <w:rsid w:val="00CF3B8A"/>
    <w:rsid w:val="00D338B9"/>
    <w:rsid w:val="00DC4644"/>
    <w:rsid w:val="00E9643F"/>
    <w:rsid w:val="00F112A6"/>
    <w:rsid w:val="00F355B9"/>
    <w:rsid w:val="00F53766"/>
    <w:rsid w:val="00F574B9"/>
    <w:rsid w:val="00FD325F"/>
    <w:rsid w:val="00FE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locked="1"/>
    <w:lsdException w:name="Title" w:semiHidden="0" w:uiPriority="10" w:unhideWhenUsed="0" w:qFormat="1"/>
    <w:lsdException w:name="Default Paragraph Font" w:uiPriority="1"/>
    <w:lsdException w:name="Message Header" w:locked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2D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83"/>
  </w:style>
  <w:style w:type="paragraph" w:styleId="Footer">
    <w:name w:val="footer"/>
    <w:basedOn w:val="Normal"/>
    <w:link w:val="FooterChar"/>
    <w:uiPriority w:val="99"/>
    <w:unhideWhenUsed/>
    <w:locked/>
    <w:rsid w:val="002D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83"/>
  </w:style>
  <w:style w:type="character" w:styleId="Hyperlink">
    <w:name w:val="Hyperlink"/>
    <w:basedOn w:val="DefaultParagraphFont"/>
    <w:uiPriority w:val="99"/>
    <w:unhideWhenUsed/>
    <w:rsid w:val="007B4E64"/>
    <w:rPr>
      <w:color w:val="0563C1"/>
      <w:u w:val="single"/>
    </w:rPr>
  </w:style>
  <w:style w:type="table" w:styleId="TableGrid">
    <w:name w:val="Table Grid"/>
    <w:basedOn w:val="TableNormal"/>
    <w:uiPriority w:val="39"/>
    <w:rsid w:val="00E96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6B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B8F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7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ccmer.ro" TargetMode="External"/><Relationship Id="rId1" Type="http://schemas.openxmlformats.org/officeDocument/2006/relationships/hyperlink" Target="mailto:office@iiccmer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ccmer.ro" TargetMode="External"/><Relationship Id="rId1" Type="http://schemas.openxmlformats.org/officeDocument/2006/relationships/hyperlink" Target="mailto:office@iiccmer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ED7F-94B3-48A2-8216-A5B46C8A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PickOne</dc:creator>
  <cp:lastModifiedBy>PCS</cp:lastModifiedBy>
  <cp:revision>2</cp:revision>
  <cp:lastPrinted>2020-07-20T07:50:00Z</cp:lastPrinted>
  <dcterms:created xsi:type="dcterms:W3CDTF">2021-02-03T09:52:00Z</dcterms:created>
  <dcterms:modified xsi:type="dcterms:W3CDTF">2021-02-03T09:52:00Z</dcterms:modified>
</cp:coreProperties>
</file>